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F2C" w:rsidRDefault="004332EC" w:rsidP="004332EC">
      <w:pPr>
        <w:jc w:val="center"/>
        <w:rPr>
          <w:b/>
        </w:rPr>
      </w:pPr>
      <w:r>
        <w:rPr>
          <w:b/>
        </w:rPr>
        <w:t>DANH SÁCH GỬI VĂN BẢN</w:t>
      </w:r>
    </w:p>
    <w:p w:rsidR="004332EC" w:rsidRPr="004332EC" w:rsidRDefault="004332EC" w:rsidP="004332EC">
      <w:pPr>
        <w:jc w:val="both"/>
        <w:rPr>
          <w:b/>
        </w:rPr>
      </w:pPr>
      <w:r>
        <w:rPr>
          <w:b/>
        </w:rPr>
        <w:t>Bưu chính</w:t>
      </w:r>
    </w:p>
    <w:p w:rsidR="004332EC" w:rsidRDefault="004332EC" w:rsidP="004332EC">
      <w:pPr>
        <w:jc w:val="both"/>
      </w:pPr>
      <w:r>
        <w:t>1. Bưu điện tỉnh Điện Biên</w:t>
      </w:r>
    </w:p>
    <w:p w:rsidR="004332EC" w:rsidRDefault="004332EC" w:rsidP="004332EC">
      <w:pPr>
        <w:jc w:val="both"/>
      </w:pPr>
      <w:r>
        <w:t>2. Chi nhanh Bưu chính Viettel Điện Biên</w:t>
      </w:r>
    </w:p>
    <w:p w:rsidR="004332EC" w:rsidRPr="004332EC" w:rsidRDefault="004332EC" w:rsidP="004332EC">
      <w:pPr>
        <w:jc w:val="both"/>
        <w:rPr>
          <w:b/>
        </w:rPr>
      </w:pPr>
      <w:r>
        <w:rPr>
          <w:b/>
        </w:rPr>
        <w:t>Viễn thông</w:t>
      </w:r>
    </w:p>
    <w:p w:rsidR="004332EC" w:rsidRDefault="004332EC" w:rsidP="004332EC">
      <w:pPr>
        <w:jc w:val="both"/>
      </w:pPr>
      <w:r>
        <w:t>3. Viễn thông Điện Biên</w:t>
      </w:r>
    </w:p>
    <w:p w:rsidR="004332EC" w:rsidRDefault="004332EC" w:rsidP="004332EC">
      <w:pPr>
        <w:jc w:val="both"/>
      </w:pPr>
      <w:r>
        <w:t>4. Viettel Điện Biên</w:t>
      </w:r>
    </w:p>
    <w:p w:rsidR="004332EC" w:rsidRDefault="004332EC" w:rsidP="004332EC">
      <w:pPr>
        <w:jc w:val="both"/>
      </w:pPr>
      <w:r>
        <w:t>5. Mobiphone tỉnh Điện Biên</w:t>
      </w:r>
    </w:p>
    <w:p w:rsidR="004332EC" w:rsidRDefault="004332EC" w:rsidP="004332EC">
      <w:pPr>
        <w:jc w:val="both"/>
      </w:pPr>
      <w:r>
        <w:t xml:space="preserve">6. </w:t>
      </w:r>
      <w:r>
        <w:t>Công ty Cổ phần Viễn thông Hà Nội (HTC)</w:t>
      </w:r>
    </w:p>
    <w:p w:rsidR="004332EC" w:rsidRDefault="004332EC" w:rsidP="004332EC">
      <w:pPr>
        <w:jc w:val="both"/>
      </w:pPr>
      <w:r>
        <w:t>7. Công ty Cổ phần Viễn thông FPT Điện Biên</w:t>
      </w:r>
    </w:p>
    <w:p w:rsidR="004332EC" w:rsidRDefault="004332EC" w:rsidP="004332EC">
      <w:pPr>
        <w:jc w:val="both"/>
        <w:rPr>
          <w:b/>
        </w:rPr>
      </w:pPr>
      <w:r>
        <w:rPr>
          <w:b/>
        </w:rPr>
        <w:t>Công nghệ thông tin</w:t>
      </w:r>
    </w:p>
    <w:p w:rsidR="004332EC" w:rsidRDefault="004332EC" w:rsidP="004332EC">
      <w:pPr>
        <w:jc w:val="both"/>
      </w:pPr>
      <w:r>
        <w:t xml:space="preserve">8. Chi nhánh Điện Biên – Công ty cổ phần bán lẻ kỹ thuật số FPT </w:t>
      </w:r>
    </w:p>
    <w:p w:rsidR="004332EC" w:rsidRDefault="004332EC" w:rsidP="004332EC">
      <w:pPr>
        <w:jc w:val="both"/>
      </w:pPr>
      <w:r>
        <w:t>T</w:t>
      </w:r>
      <w:r>
        <w:t>ổ 6, phườ</w:t>
      </w:r>
      <w:r>
        <w:t>ng T</w:t>
      </w:r>
      <w:r>
        <w:t xml:space="preserve">ân </w:t>
      </w:r>
      <w:r>
        <w:t>Thanh, T</w:t>
      </w:r>
      <w:r>
        <w:t>hành phố Điện Biên</w:t>
      </w:r>
      <w:r>
        <w:t xml:space="preserve"> Phủ</w:t>
      </w:r>
    </w:p>
    <w:p w:rsidR="004332EC" w:rsidRDefault="004332EC" w:rsidP="004332EC">
      <w:pPr>
        <w:jc w:val="both"/>
      </w:pPr>
      <w:r>
        <w:t xml:space="preserve">9. Chi nhánh Công ty TNHH Nhà nước MTV Thương </w:t>
      </w:r>
      <w:r w:rsidR="0020555B">
        <w:t xml:space="preserve">mại </w:t>
      </w:r>
      <w:r>
        <w:t xml:space="preserve">Viettel </w:t>
      </w:r>
    </w:p>
    <w:p w:rsidR="004332EC" w:rsidRDefault="004332EC" w:rsidP="004332EC">
      <w:pPr>
        <w:jc w:val="both"/>
      </w:pPr>
      <w:r>
        <w:t>Số nhà 799, tổ 8, phường Tân Thanh, TP Điện Biên Phủ</w:t>
      </w:r>
    </w:p>
    <w:p w:rsidR="004332EC" w:rsidRDefault="004332EC" w:rsidP="004332EC">
      <w:pPr>
        <w:jc w:val="both"/>
      </w:pPr>
      <w:r>
        <w:t>10. Công ty CP Thế giới di động chi nhánh Điện Biên</w:t>
      </w:r>
    </w:p>
    <w:p w:rsidR="004332EC" w:rsidRDefault="004332EC" w:rsidP="004332EC">
      <w:pPr>
        <w:jc w:val="both"/>
      </w:pPr>
      <w:r>
        <w:t>Số 583, tổ 10, phường Tân Thanh, TP ĐBP</w:t>
      </w:r>
    </w:p>
    <w:p w:rsidR="004332EC" w:rsidRDefault="004332EC" w:rsidP="004332EC">
      <w:pPr>
        <w:jc w:val="both"/>
      </w:pPr>
      <w:r>
        <w:t>11. Công ty TNHH Tiến Lợi</w:t>
      </w:r>
      <w:r w:rsidR="0020555B">
        <w:t xml:space="preserve"> tỉnh Điện Biên      ĐT:0904 611 234</w:t>
      </w:r>
    </w:p>
    <w:p w:rsidR="0020555B" w:rsidRDefault="0020555B" w:rsidP="004332EC">
      <w:pPr>
        <w:jc w:val="both"/>
      </w:pPr>
      <w:r>
        <w:t>Số 876, tổ 4 Tân Thanh, TP ĐBP</w:t>
      </w:r>
    </w:p>
    <w:p w:rsidR="0020555B" w:rsidRDefault="0020555B" w:rsidP="004332EC">
      <w:pPr>
        <w:jc w:val="both"/>
      </w:pPr>
      <w:r>
        <w:t>12. Công ty máy tính Tân Thái Hà</w:t>
      </w:r>
    </w:p>
    <w:p w:rsidR="0020555B" w:rsidRDefault="0020555B" w:rsidP="004332EC">
      <w:pPr>
        <w:jc w:val="both"/>
      </w:pPr>
      <w:r>
        <w:t>Số 805, tổ 7, phường Tân Thanh, TP ĐBP     ĐT: 0230 3826 086</w:t>
      </w:r>
    </w:p>
    <w:p w:rsidR="0020555B" w:rsidRDefault="0020555B" w:rsidP="004332EC">
      <w:pPr>
        <w:jc w:val="both"/>
      </w:pPr>
      <w:r>
        <w:t>13. Công ty máy tính Thanh Oánh</w:t>
      </w:r>
    </w:p>
    <w:p w:rsidR="0020555B" w:rsidRPr="004332EC" w:rsidRDefault="0020555B" w:rsidP="004332EC">
      <w:pPr>
        <w:jc w:val="both"/>
      </w:pPr>
      <w:r>
        <w:t>Số nhà 813, tổ 7, phường Mường Thanh, TP ĐBP</w:t>
      </w:r>
      <w:bookmarkStart w:id="0" w:name="_GoBack"/>
      <w:bookmarkEnd w:id="0"/>
    </w:p>
    <w:p w:rsidR="004332EC" w:rsidRPr="004332EC" w:rsidRDefault="004332EC" w:rsidP="004332EC">
      <w:pPr>
        <w:jc w:val="both"/>
      </w:pPr>
    </w:p>
    <w:sectPr w:rsidR="004332EC" w:rsidRPr="004332EC" w:rsidSect="0056601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CED"/>
    <w:rsid w:val="000D1F2C"/>
    <w:rsid w:val="0020555B"/>
    <w:rsid w:val="004332EC"/>
    <w:rsid w:val="0056601A"/>
    <w:rsid w:val="007A3CED"/>
    <w:rsid w:val="0099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GIANGKTP</dc:creator>
  <cp:lastModifiedBy>GIANGKTP</cp:lastModifiedBy>
  <cp:revision>3</cp:revision>
  <cp:lastPrinted>2017-02-06T03:13:00Z</cp:lastPrinted>
  <dcterms:created xsi:type="dcterms:W3CDTF">2017-02-06T03:00:00Z</dcterms:created>
  <dcterms:modified xsi:type="dcterms:W3CDTF">2017-02-06T03:51:00Z</dcterms:modified>
</cp:coreProperties>
</file>